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021BE9FF" w:rsidR="002B75B9" w:rsidRPr="0004467B" w:rsidRDefault="002B75B9" w:rsidP="0004467B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1F2D68">
        <w:rPr>
          <w:rFonts w:asciiTheme="majorHAnsi" w:hAnsiTheme="majorHAnsi" w:cstheme="majorHAnsi"/>
          <w:sz w:val="18"/>
          <w:szCs w:val="18"/>
        </w:rPr>
        <w:t>5</w:t>
      </w:r>
    </w:p>
    <w:p w14:paraId="5C8146C0" w14:textId="77777777" w:rsidR="001F2D68" w:rsidRDefault="001F2D68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p w14:paraId="7748BAA4" w14:textId="77777777" w:rsidR="001F2D68" w:rsidRDefault="001F2D68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p w14:paraId="74016790" w14:textId="668429E9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01B72" w:rsidRDefault="00923A42" w:rsidP="00504842">
      <w:pPr>
        <w:rPr>
          <w:rFonts w:asciiTheme="majorHAnsi" w:hAnsiTheme="majorHAnsi" w:cstheme="majorHAnsi"/>
          <w:b/>
          <w:sz w:val="24"/>
          <w:szCs w:val="24"/>
        </w:rPr>
      </w:pPr>
    </w:p>
    <w:p w14:paraId="6ACDE0B6" w14:textId="77777777" w:rsidR="00C01B72" w:rsidRPr="00C01B72" w:rsidRDefault="00C01B72" w:rsidP="00C01B72">
      <w:pPr>
        <w:rPr>
          <w:rFonts w:asciiTheme="majorHAnsi" w:hAnsiTheme="majorHAnsi" w:cstheme="majorHAnsi"/>
        </w:rPr>
      </w:pPr>
    </w:p>
    <w:p w14:paraId="773288F2" w14:textId="77777777" w:rsidR="00C01B72" w:rsidRPr="00C01B72" w:rsidRDefault="00C01B72" w:rsidP="00C01B72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01B72">
        <w:rPr>
          <w:rFonts w:asciiTheme="majorHAnsi" w:hAnsiTheme="majorHAnsi" w:cstheme="majorHAnsi"/>
          <w:b/>
          <w:sz w:val="24"/>
          <w:szCs w:val="24"/>
        </w:rPr>
        <w:t>IZJAVA</w:t>
      </w:r>
    </w:p>
    <w:p w14:paraId="68BC9C3B" w14:textId="77777777" w:rsid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54E23B93" w14:textId="77777777" w:rsidR="001F2D68" w:rsidRDefault="001F2D68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52DBBD44" w14:textId="77777777" w:rsidR="001F2D68" w:rsidRDefault="001F2D68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2B03E20C" w14:textId="77777777" w:rsidR="001F2D68" w:rsidRPr="00C01B72" w:rsidRDefault="001F2D68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000A21DA" w14:textId="77777777" w:rsidR="001F2D68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Pod kazensko in materialno odgovornostjo izjavljamo, da</w:t>
      </w:r>
      <w:r w:rsidR="001F2D68">
        <w:rPr>
          <w:rFonts w:asciiTheme="majorHAnsi" w:hAnsiTheme="majorHAnsi" w:cstheme="majorHAnsi"/>
        </w:rPr>
        <w:t>:</w:t>
      </w:r>
    </w:p>
    <w:p w14:paraId="59341828" w14:textId="77777777" w:rsidR="001F2D68" w:rsidRDefault="001F2D68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4ABA7234" w14:textId="77777777" w:rsidR="001F2D68" w:rsidRDefault="001F2D68" w:rsidP="001F2D68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smo </w:t>
      </w:r>
      <w:r w:rsidRPr="001F2D68">
        <w:rPr>
          <w:rFonts w:asciiTheme="majorHAnsi" w:hAnsiTheme="majorHAnsi" w:cstheme="majorHAnsi"/>
        </w:rPr>
        <w:t>tehnično in kadrovsko sposobn</w:t>
      </w:r>
      <w:r>
        <w:rPr>
          <w:rFonts w:asciiTheme="majorHAnsi" w:hAnsiTheme="majorHAnsi" w:cstheme="majorHAnsi"/>
        </w:rPr>
        <w:t>i</w:t>
      </w:r>
      <w:r w:rsidRPr="001F2D68">
        <w:rPr>
          <w:rFonts w:asciiTheme="majorHAnsi" w:hAnsiTheme="majorHAnsi" w:cstheme="majorHAnsi"/>
        </w:rPr>
        <w:t xml:space="preserve"> izvajati dobave blaga v zahtevanih rokih z odzivnim časom dveh (2) delovnih dni</w:t>
      </w:r>
      <w:r>
        <w:rPr>
          <w:rFonts w:asciiTheme="majorHAnsi" w:hAnsiTheme="majorHAnsi" w:cstheme="majorHAnsi"/>
        </w:rPr>
        <w:t>,</w:t>
      </w:r>
    </w:p>
    <w:p w14:paraId="330A8A05" w14:textId="77777777" w:rsidR="001F2D68" w:rsidRDefault="001F2D68" w:rsidP="001F2D68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theme="majorHAnsi"/>
        </w:rPr>
      </w:pPr>
      <w:r w:rsidRPr="001F2D68">
        <w:rPr>
          <w:rFonts w:asciiTheme="majorHAnsi" w:hAnsiTheme="majorHAnsi" w:cstheme="majorHAnsi"/>
        </w:rPr>
        <w:t>zagotavlja</w:t>
      </w:r>
      <w:r>
        <w:rPr>
          <w:rFonts w:asciiTheme="majorHAnsi" w:hAnsiTheme="majorHAnsi" w:cstheme="majorHAnsi"/>
        </w:rPr>
        <w:t>mo</w:t>
      </w:r>
      <w:r w:rsidRPr="001F2D68">
        <w:rPr>
          <w:rFonts w:asciiTheme="majorHAnsi" w:hAnsiTheme="majorHAnsi" w:cstheme="majorHAnsi"/>
        </w:rPr>
        <w:t xml:space="preserve"> letno količino razpisanega blaga in dobavo blaga FCA – razloženo (Incoterms 2010) prostori naročnika</w:t>
      </w:r>
      <w:r>
        <w:rPr>
          <w:rFonts w:asciiTheme="majorHAnsi" w:hAnsiTheme="majorHAnsi" w:cstheme="majorHAnsi"/>
        </w:rPr>
        <w:t>,</w:t>
      </w:r>
    </w:p>
    <w:p w14:paraId="642F794A" w14:textId="6EB3FEE9" w:rsidR="001F2D68" w:rsidRPr="001F2D68" w:rsidRDefault="001F2D68" w:rsidP="001F2D68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theme="majorHAnsi"/>
        </w:rPr>
      </w:pPr>
      <w:r w:rsidRPr="001F2D68">
        <w:rPr>
          <w:rFonts w:asciiTheme="majorHAnsi" w:hAnsiTheme="majorHAnsi" w:cstheme="majorHAnsi"/>
        </w:rPr>
        <w:t>zagotavlja</w:t>
      </w:r>
      <w:r>
        <w:rPr>
          <w:rFonts w:asciiTheme="majorHAnsi" w:hAnsiTheme="majorHAnsi" w:cstheme="majorHAnsi"/>
        </w:rPr>
        <w:t>mo</w:t>
      </w:r>
      <w:r w:rsidRPr="001F2D68">
        <w:rPr>
          <w:rFonts w:asciiTheme="majorHAnsi" w:hAnsiTheme="majorHAnsi" w:cstheme="majorHAnsi"/>
        </w:rPr>
        <w:t xml:space="preserve"> blago zahtevane kvalitete oz. kakovosti.</w:t>
      </w:r>
    </w:p>
    <w:p w14:paraId="7DE4B290" w14:textId="77777777" w:rsidR="001F2D68" w:rsidRDefault="001F2D68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43FAB0F7" w14:textId="77777777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34183906" w14:textId="77777777" w:rsidR="001F2D68" w:rsidRDefault="001F2D68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47E5A6AA" w14:textId="77777777" w:rsidR="001F2D68" w:rsidRDefault="001F2D68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7FC98D10" w14:textId="77777777" w:rsidR="001F2D68" w:rsidRDefault="001F2D68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DDD314F" w14:textId="77777777" w:rsidR="001F2D68" w:rsidRDefault="001F2D68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539DD4BF" w14:textId="2A4BB618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797C3862" w:rsidR="002B75B9" w:rsidRPr="002700FD" w:rsidRDefault="002700FD" w:rsidP="00C01B72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</w:t>
      </w:r>
    </w:p>
    <w:sectPr w:rsidR="002B75B9" w:rsidRPr="002700FD" w:rsidSect="005F47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0198" w14:textId="77777777" w:rsidR="003D0F67" w:rsidRDefault="003D0F67" w:rsidP="005E08F3">
      <w:r>
        <w:separator/>
      </w:r>
    </w:p>
  </w:endnote>
  <w:endnote w:type="continuationSeparator" w:id="0">
    <w:p w14:paraId="55C90A55" w14:textId="77777777" w:rsidR="003D0F67" w:rsidRDefault="003D0F67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3B93" w14:textId="77777777" w:rsidR="001F2D68" w:rsidRDefault="001F2D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AD4E0" w14:textId="77777777" w:rsidR="003D0F67" w:rsidRDefault="003D0F67" w:rsidP="005E08F3">
      <w:r>
        <w:separator/>
      </w:r>
    </w:p>
  </w:footnote>
  <w:footnote w:type="continuationSeparator" w:id="0">
    <w:p w14:paraId="58029EA9" w14:textId="77777777" w:rsidR="003D0F67" w:rsidRDefault="003D0F67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9A4E" w14:textId="77777777" w:rsidR="001F2D68" w:rsidRDefault="001F2D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FA2314D" w:rsidR="00110727" w:rsidRPr="0004467B" w:rsidRDefault="0004467B" w:rsidP="0004467B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887536">
      <w:rPr>
        <w:noProof/>
      </w:rPr>
      <w:drawing>
        <wp:inline distT="0" distB="0" distL="0" distR="0" wp14:anchorId="3541981C" wp14:editId="30752A03">
          <wp:extent cx="5759450" cy="1218565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18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73526" w14:textId="77777777" w:rsidR="001F2D68" w:rsidRPr="001F2D68" w:rsidRDefault="001F2D68" w:rsidP="001F2D6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1F2D68">
      <w:rPr>
        <w:rFonts w:asciiTheme="majorHAnsi" w:hAnsiTheme="majorHAnsi" w:cstheme="majorHAnsi"/>
        <w:color w:val="006A8E"/>
        <w:sz w:val="24"/>
      </w:rPr>
      <w:t>OŠ FRANJA GOLOBA PREVALJE</w:t>
    </w:r>
  </w:p>
  <w:p w14:paraId="120EDA5C" w14:textId="77777777" w:rsidR="001F2D68" w:rsidRPr="001F2D68" w:rsidRDefault="001F2D68" w:rsidP="001F2D6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1F2D68">
      <w:rPr>
        <w:rFonts w:asciiTheme="majorHAnsi" w:hAnsiTheme="majorHAnsi" w:cstheme="majorHAnsi"/>
        <w:color w:val="006A8E"/>
        <w:sz w:val="24"/>
      </w:rPr>
      <w:t>Polje 4</w:t>
    </w:r>
  </w:p>
  <w:p w14:paraId="6227F57B" w14:textId="5EDBAFF2" w:rsidR="00C01B72" w:rsidRPr="004842C2" w:rsidRDefault="001F2D68" w:rsidP="001F2D68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1F2D68">
      <w:rPr>
        <w:rFonts w:asciiTheme="majorHAnsi" w:hAnsiTheme="majorHAnsi" w:cstheme="majorHAns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30BED"/>
    <w:multiLevelType w:val="hybridMultilevel"/>
    <w:tmpl w:val="594AC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F25F9"/>
    <w:multiLevelType w:val="multilevel"/>
    <w:tmpl w:val="0F5CA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8761C"/>
    <w:multiLevelType w:val="hybridMultilevel"/>
    <w:tmpl w:val="B7BC6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351401">
    <w:abstractNumId w:val="3"/>
  </w:num>
  <w:num w:numId="2" w16cid:durableId="1960406055">
    <w:abstractNumId w:val="1"/>
  </w:num>
  <w:num w:numId="3" w16cid:durableId="1009256829">
    <w:abstractNumId w:val="9"/>
  </w:num>
  <w:num w:numId="4" w16cid:durableId="952135090">
    <w:abstractNumId w:val="8"/>
  </w:num>
  <w:num w:numId="5" w16cid:durableId="47457806">
    <w:abstractNumId w:val="6"/>
  </w:num>
  <w:num w:numId="6" w16cid:durableId="1275597809">
    <w:abstractNumId w:val="7"/>
  </w:num>
  <w:num w:numId="7" w16cid:durableId="377973923">
    <w:abstractNumId w:val="0"/>
  </w:num>
  <w:num w:numId="8" w16cid:durableId="609119427">
    <w:abstractNumId w:val="4"/>
  </w:num>
  <w:num w:numId="9" w16cid:durableId="1478719858">
    <w:abstractNumId w:val="10"/>
  </w:num>
  <w:num w:numId="10" w16cid:durableId="305823610">
    <w:abstractNumId w:val="5"/>
  </w:num>
  <w:num w:numId="11" w16cid:durableId="1536577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467B"/>
    <w:rsid w:val="00045A90"/>
    <w:rsid w:val="0005796C"/>
    <w:rsid w:val="000A0267"/>
    <w:rsid w:val="0010176C"/>
    <w:rsid w:val="00110727"/>
    <w:rsid w:val="001F2D68"/>
    <w:rsid w:val="002700FD"/>
    <w:rsid w:val="00270701"/>
    <w:rsid w:val="002B75B9"/>
    <w:rsid w:val="002D1ADE"/>
    <w:rsid w:val="002F75F2"/>
    <w:rsid w:val="003D0F67"/>
    <w:rsid w:val="00433667"/>
    <w:rsid w:val="0046048A"/>
    <w:rsid w:val="004842C2"/>
    <w:rsid w:val="00500471"/>
    <w:rsid w:val="00504842"/>
    <w:rsid w:val="005554B1"/>
    <w:rsid w:val="00560D98"/>
    <w:rsid w:val="00575127"/>
    <w:rsid w:val="00577196"/>
    <w:rsid w:val="005E08F3"/>
    <w:rsid w:val="006B6560"/>
    <w:rsid w:val="00790407"/>
    <w:rsid w:val="008002BA"/>
    <w:rsid w:val="00831622"/>
    <w:rsid w:val="008A102F"/>
    <w:rsid w:val="008E51FE"/>
    <w:rsid w:val="00900169"/>
    <w:rsid w:val="00923A42"/>
    <w:rsid w:val="009659A3"/>
    <w:rsid w:val="00974148"/>
    <w:rsid w:val="0098099F"/>
    <w:rsid w:val="00983340"/>
    <w:rsid w:val="00A96D37"/>
    <w:rsid w:val="00AC378A"/>
    <w:rsid w:val="00AF5705"/>
    <w:rsid w:val="00B24D28"/>
    <w:rsid w:val="00BD0261"/>
    <w:rsid w:val="00BD58FB"/>
    <w:rsid w:val="00C01B72"/>
    <w:rsid w:val="00C13CCB"/>
    <w:rsid w:val="00C73CAC"/>
    <w:rsid w:val="00C90E6B"/>
    <w:rsid w:val="00CA6234"/>
    <w:rsid w:val="00CE2B83"/>
    <w:rsid w:val="00D4200C"/>
    <w:rsid w:val="00D57DF5"/>
    <w:rsid w:val="00D71A47"/>
    <w:rsid w:val="00DE21CA"/>
    <w:rsid w:val="00E21271"/>
    <w:rsid w:val="00E426A3"/>
    <w:rsid w:val="00E553A5"/>
    <w:rsid w:val="00F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CA623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234"/>
    <w:rPr>
      <w:sz w:val="24"/>
      <w:szCs w:val="24"/>
      <w:lang w:val="sl-SI"/>
    </w:rPr>
  </w:style>
  <w:style w:type="character" w:styleId="FootnoteReference">
    <w:name w:val="footnote reference"/>
    <w:basedOn w:val="DefaultParagraphFont"/>
    <w:uiPriority w:val="99"/>
    <w:unhideWhenUsed/>
    <w:rsid w:val="00CA6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7</cp:revision>
  <dcterms:created xsi:type="dcterms:W3CDTF">2022-02-11T09:50:00Z</dcterms:created>
  <dcterms:modified xsi:type="dcterms:W3CDTF">2023-10-19T08:40:00Z</dcterms:modified>
</cp:coreProperties>
</file>